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31" w:rsidRPr="0056682D" w:rsidRDefault="00495431" w:rsidP="00495431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-23495</wp:posOffset>
            </wp:positionH>
            <wp:positionV relativeFrom="paragraph">
              <wp:posOffset>101600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 xml:space="preserve">1. melléklet a </w:t>
      </w:r>
      <w:r>
        <w:rPr>
          <w:b/>
          <w:sz w:val="24"/>
          <w:szCs w:val="24"/>
        </w:rPr>
        <w:t>6/2016. (V.27.</w:t>
      </w:r>
      <w:r w:rsidRPr="0056682D">
        <w:rPr>
          <w:b/>
          <w:sz w:val="24"/>
          <w:szCs w:val="24"/>
        </w:rPr>
        <w:t xml:space="preserve">) </w:t>
      </w:r>
    </w:p>
    <w:p w:rsidR="00495431" w:rsidRPr="0056682D" w:rsidRDefault="00495431" w:rsidP="00495431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495431" w:rsidRPr="0056682D" w:rsidRDefault="00495431" w:rsidP="00495431">
      <w:pPr>
        <w:rPr>
          <w:rFonts w:ascii="Times New Roman" w:hAnsi="Times New Roman" w:cs="Times New Roman"/>
        </w:rPr>
      </w:pPr>
    </w:p>
    <w:p w:rsidR="00495431" w:rsidRPr="0056682D" w:rsidRDefault="00495431" w:rsidP="00495431">
      <w:pPr>
        <w:rPr>
          <w:rFonts w:ascii="Times New Roman" w:hAnsi="Times New Roman" w:cs="Times New Roman"/>
        </w:rPr>
      </w:pPr>
    </w:p>
    <w:p w:rsidR="00495431" w:rsidRPr="0056682D" w:rsidRDefault="00495431" w:rsidP="00495431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495431" w:rsidRPr="0056682D" w:rsidRDefault="00495431" w:rsidP="00495431">
      <w:pPr>
        <w:pStyle w:val="Default"/>
        <w:jc w:val="center"/>
        <w:rPr>
          <w:color w:val="auto"/>
        </w:rPr>
      </w:pPr>
    </w:p>
    <w:p w:rsidR="00495431" w:rsidRPr="0056682D" w:rsidRDefault="00495431" w:rsidP="00495431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495431" w:rsidRPr="0056682D" w:rsidTr="00EA3A1F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495431" w:rsidRPr="0056682D" w:rsidRDefault="00495431" w:rsidP="00EA3A1F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431" w:rsidRPr="0056682D" w:rsidRDefault="00495431" w:rsidP="00495431">
      <w:pPr>
        <w:rPr>
          <w:rStyle w:val="chapter1"/>
          <w:rFonts w:ascii="Times New Roman" w:hAnsi="Times New Roman" w:cs="Times New Roman"/>
          <w:b/>
          <w:i/>
        </w:rPr>
      </w:pPr>
    </w:p>
    <w:p w:rsidR="00495431" w:rsidRPr="0056682D" w:rsidRDefault="00495431" w:rsidP="00495431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  <w:r>
        <w:rPr>
          <w:rStyle w:val="chapter1"/>
          <w:rFonts w:ascii="Times New Roman" w:hAnsi="Times New Roman" w:cs="Times New Roman"/>
          <w:b/>
          <w:i/>
        </w:rPr>
        <w:t xml:space="preserve"> /Csurgónagymarton/</w:t>
      </w:r>
    </w:p>
    <w:p w:rsidR="00495431" w:rsidRPr="0056682D" w:rsidRDefault="00495431" w:rsidP="00495431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495431" w:rsidRPr="0056682D" w:rsidRDefault="00495431" w:rsidP="00495431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495431" w:rsidRPr="0056682D" w:rsidRDefault="00495431" w:rsidP="00495431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495431" w:rsidRPr="0056682D" w:rsidRDefault="00495431" w:rsidP="00495431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495431" w:rsidRPr="0056682D" w:rsidRDefault="00495431" w:rsidP="00495431">
      <w:pPr>
        <w:rPr>
          <w:rFonts w:ascii="Times New Roman" w:hAnsi="Times New Roman" w:cs="Times New Roman"/>
          <w:u w:val="single"/>
        </w:rPr>
      </w:pPr>
    </w:p>
    <w:p w:rsidR="00495431" w:rsidRPr="0032216F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56682D" w:rsidRDefault="00495431" w:rsidP="00495431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495431" w:rsidRPr="0056682D" w:rsidRDefault="00495431" w:rsidP="00495431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495431" w:rsidRPr="0056682D" w:rsidRDefault="00495431" w:rsidP="00495431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495431" w:rsidRPr="0056682D" w:rsidRDefault="00495431" w:rsidP="00495431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495431" w:rsidRPr="003959E9" w:rsidRDefault="00495431" w:rsidP="00495431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56682D" w:rsidRDefault="00495431" w:rsidP="00495431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495431" w:rsidRPr="0056682D" w:rsidRDefault="00495431" w:rsidP="00495431">
      <w:pPr>
        <w:ind w:left="1080"/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2. A"/>
        </w:smartTagPr>
        <w:r w:rsidRPr="0056682D">
          <w:rPr>
            <w:rFonts w:ascii="Times New Roman" w:hAnsi="Times New Roman" w:cs="Times New Roman"/>
            <w:b/>
            <w:i/>
          </w:rPr>
          <w:t>2. A</w:t>
        </w:r>
      </w:smartTag>
      <w:r w:rsidRPr="0056682D">
        <w:rPr>
          <w:rFonts w:ascii="Times New Roman" w:hAnsi="Times New Roman" w:cs="Times New Roman"/>
          <w:b/>
          <w:i/>
        </w:rPr>
        <w:t xml:space="preserve"> települési támogatás megállapítását </w:t>
      </w:r>
      <w:r w:rsidRPr="0056682D">
        <w:rPr>
          <w:rFonts w:ascii="Times New Roman" w:hAnsi="Times New Roman" w:cs="Times New Roman"/>
          <w:i/>
        </w:rPr>
        <w:t>(egyidejűleg csak egy jelölhető meg):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  <w:i/>
        </w:rPr>
      </w:pPr>
    </w:p>
    <w:p w:rsidR="00495431" w:rsidRPr="00A56024" w:rsidRDefault="00495431" w:rsidP="00495431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495431" w:rsidRPr="00A56024" w:rsidRDefault="00495431" w:rsidP="00495431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495431" w:rsidRPr="0056682D" w:rsidRDefault="00495431" w:rsidP="0049543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495431" w:rsidRPr="0056682D" w:rsidRDefault="00495431" w:rsidP="00495431">
      <w:pPr>
        <w:rPr>
          <w:rFonts w:ascii="Times New Roman" w:hAnsi="Times New Roman" w:cs="Times New Roman"/>
        </w:rPr>
      </w:pPr>
    </w:p>
    <w:p w:rsidR="00495431" w:rsidRDefault="00495431" w:rsidP="00495431">
      <w:pPr>
        <w:rPr>
          <w:rStyle w:val="point"/>
          <w:rFonts w:ascii="Times New Roman" w:hAnsi="Times New Roman" w:cs="Times New Roman"/>
        </w:rPr>
      </w:pPr>
    </w:p>
    <w:p w:rsidR="00495431" w:rsidRDefault="00495431" w:rsidP="00495431">
      <w:pPr>
        <w:rPr>
          <w:rStyle w:val="point"/>
          <w:rFonts w:ascii="Times New Roman" w:hAnsi="Times New Roman" w:cs="Times New Roman"/>
        </w:rPr>
      </w:pPr>
    </w:p>
    <w:p w:rsidR="00495431" w:rsidRDefault="00495431" w:rsidP="00495431">
      <w:pPr>
        <w:rPr>
          <w:rStyle w:val="point"/>
          <w:rFonts w:ascii="Times New Roman" w:hAnsi="Times New Roman" w:cs="Times New Roman"/>
        </w:rPr>
      </w:pPr>
    </w:p>
    <w:p w:rsidR="00495431" w:rsidRDefault="00495431" w:rsidP="00495431">
      <w:pPr>
        <w:rPr>
          <w:rStyle w:val="point"/>
          <w:rFonts w:ascii="Times New Roman" w:hAnsi="Times New Roman" w:cs="Times New Roman"/>
        </w:rPr>
      </w:pPr>
    </w:p>
    <w:p w:rsidR="00495431" w:rsidRPr="0056682D" w:rsidRDefault="00495431" w:rsidP="00495431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lastRenderedPageBreak/>
        <w:t>3/</w:t>
      </w:r>
      <w:proofErr w:type="gramStart"/>
      <w:r w:rsidRPr="0056682D">
        <w:rPr>
          <w:rStyle w:val="point"/>
          <w:rFonts w:ascii="Times New Roman" w:hAnsi="Times New Roman" w:cs="Times New Roman"/>
        </w:rPr>
        <w:t>a</w:t>
      </w:r>
      <w:proofErr w:type="gramEnd"/>
      <w:r w:rsidRPr="0056682D">
        <w:rPr>
          <w:rStyle w:val="point"/>
          <w:rFonts w:ascii="Times New Roman" w:hAnsi="Times New Roman" w:cs="Times New Roman"/>
        </w:rPr>
        <w:t xml:space="preserve">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495431" w:rsidRPr="0056682D" w:rsidRDefault="00495431" w:rsidP="00495431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495431" w:rsidRPr="0056682D" w:rsidTr="00EA3A1F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495431" w:rsidRPr="0056682D" w:rsidTr="00EA3A1F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431" w:rsidRPr="0057764F" w:rsidRDefault="00495431" w:rsidP="00EA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495431" w:rsidRPr="0056682D" w:rsidRDefault="00495431" w:rsidP="00495431">
      <w:pPr>
        <w:jc w:val="both"/>
        <w:rPr>
          <w:rStyle w:val="point"/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495431" w:rsidRPr="0056682D" w:rsidRDefault="00495431" w:rsidP="00495431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495431" w:rsidRPr="0056682D" w:rsidRDefault="00495431" w:rsidP="00495431">
      <w:pPr>
        <w:jc w:val="both"/>
        <w:rPr>
          <w:rStyle w:val="point"/>
          <w:rFonts w:ascii="Times New Roman" w:hAnsi="Times New Roman" w:cs="Times New Roman"/>
          <w:i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495431" w:rsidRPr="0056682D" w:rsidRDefault="00495431" w:rsidP="00495431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495431" w:rsidRPr="0056682D" w:rsidTr="00EA3A1F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proofErr w:type="gramStart"/>
            <w:r w:rsidRPr="0056682D">
              <w:rPr>
                <w:rFonts w:ascii="Times New Roman" w:hAnsi="Times New Roman" w:cs="Times New Roman"/>
              </w:rPr>
              <w:t>A.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</w:tr>
      <w:tr w:rsidR="00495431" w:rsidRPr="0056682D" w:rsidTr="00EA3A1F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31" w:rsidRPr="0056682D" w:rsidRDefault="00495431" w:rsidP="00EA3A1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495431" w:rsidRPr="0056682D" w:rsidTr="00EA3A1F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495431" w:rsidRPr="0056682D" w:rsidTr="00EA3A1F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495431" w:rsidRPr="0056682D" w:rsidTr="00EA3A1F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495431" w:rsidRPr="0056682D" w:rsidTr="00581C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495431" w:rsidRPr="0056682D" w:rsidTr="00EA3A1F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EB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495431" w:rsidRPr="0056682D" w:rsidTr="00EA3A1F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495431" w:rsidRPr="0056682D" w:rsidTr="00EA3A1F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31" w:rsidRPr="0056682D" w:rsidRDefault="00495431" w:rsidP="00EA3A1F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495431" w:rsidRPr="0056682D" w:rsidRDefault="00495431" w:rsidP="00495431">
      <w:pPr>
        <w:rPr>
          <w:rStyle w:val="point"/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495431" w:rsidRPr="0056682D" w:rsidRDefault="00495431" w:rsidP="00495431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495431" w:rsidRDefault="00495431" w:rsidP="00495431">
      <w:pPr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>1. A</w:t>
        </w:r>
      </w:smartTag>
      <w:r w:rsidRPr="0056682D">
        <w:rPr>
          <w:rStyle w:val="point"/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7A0E08" w:rsidRDefault="00495431" w:rsidP="00495431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495431" w:rsidRPr="0056682D" w:rsidRDefault="00495431" w:rsidP="00495431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495431" w:rsidRPr="0056682D" w:rsidRDefault="00495431" w:rsidP="00495431">
      <w:pPr>
        <w:rPr>
          <w:rFonts w:ascii="Times New Roman" w:hAnsi="Times New Roman" w:cs="Times New Roman"/>
        </w:rPr>
      </w:pPr>
    </w:p>
    <w:p w:rsidR="00495431" w:rsidRPr="0056682D" w:rsidRDefault="00495431" w:rsidP="00495431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495431" w:rsidRPr="0056682D" w:rsidRDefault="00495431" w:rsidP="00495431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495431" w:rsidRPr="0056682D" w:rsidRDefault="00495431" w:rsidP="00495431">
      <w:pPr>
        <w:ind w:left="900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7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495431" w:rsidRPr="0056682D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495431" w:rsidRPr="0056682D" w:rsidRDefault="00495431" w:rsidP="00495431">
      <w:pPr>
        <w:pStyle w:val="Default"/>
        <w:rPr>
          <w:bCs/>
          <w:iCs/>
          <w:color w:val="auto"/>
        </w:rPr>
      </w:pPr>
    </w:p>
    <w:p w:rsidR="00495431" w:rsidRPr="0056682D" w:rsidRDefault="00495431" w:rsidP="00495431">
      <w:pPr>
        <w:pStyle w:val="Default"/>
        <w:rPr>
          <w:bCs/>
          <w:iCs/>
          <w:color w:val="auto"/>
        </w:rPr>
      </w:pPr>
    </w:p>
    <w:p w:rsidR="00495431" w:rsidRDefault="00495431" w:rsidP="00495431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495431" w:rsidRPr="0056682D" w:rsidRDefault="00495431" w:rsidP="00495431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495431" w:rsidRPr="0056682D" w:rsidRDefault="00495431" w:rsidP="00495431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</w:rPr>
        <w:t xml:space="preserve"> 6/2016. (V.27.</w:t>
      </w:r>
      <w:r w:rsidRPr="0056682D">
        <w:rPr>
          <w:b/>
          <w:sz w:val="24"/>
          <w:szCs w:val="24"/>
        </w:rPr>
        <w:t>)</w:t>
      </w:r>
    </w:p>
    <w:p w:rsidR="00495431" w:rsidRPr="0056682D" w:rsidRDefault="00495431" w:rsidP="00495431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495431" w:rsidRDefault="00495431" w:rsidP="00495431">
      <w:pPr>
        <w:jc w:val="center"/>
        <w:rPr>
          <w:rFonts w:ascii="Times New Roman" w:hAnsi="Times New Roman" w:cs="Times New Roman"/>
          <w:b/>
          <w:caps/>
        </w:rPr>
      </w:pPr>
    </w:p>
    <w:p w:rsidR="00495431" w:rsidRPr="00DE3219" w:rsidRDefault="00495431" w:rsidP="00495431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495431" w:rsidRDefault="00495431" w:rsidP="00495431">
      <w:pPr>
        <w:jc w:val="both"/>
        <w:rPr>
          <w:rFonts w:ascii="Times New Roman" w:hAnsi="Times New Roman" w:cs="Times New Roman"/>
          <w:i/>
        </w:rPr>
      </w:pPr>
    </w:p>
    <w:p w:rsidR="00495431" w:rsidRDefault="00495431" w:rsidP="00495431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495431" w:rsidRPr="00DE3219" w:rsidRDefault="00495431" w:rsidP="00495431">
      <w:pPr>
        <w:jc w:val="both"/>
        <w:rPr>
          <w:rFonts w:ascii="Times New Roman" w:hAnsi="Times New Roman" w:cs="Times New Roman"/>
          <w:i/>
        </w:rPr>
      </w:pPr>
    </w:p>
    <w:p w:rsidR="00495431" w:rsidRPr="00DE3219" w:rsidRDefault="00495431" w:rsidP="00495431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495431" w:rsidRDefault="00495431" w:rsidP="00495431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495431" w:rsidRPr="00DE3219" w:rsidRDefault="00495431" w:rsidP="00495431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495431" w:rsidRPr="00DE3219" w:rsidRDefault="00495431" w:rsidP="00495431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95431" w:rsidRPr="00DE3219" w:rsidRDefault="00495431" w:rsidP="00495431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495431" w:rsidRPr="00DE3219" w:rsidRDefault="00495431" w:rsidP="00495431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495431" w:rsidRPr="0056682D" w:rsidRDefault="00495431" w:rsidP="00495431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495431" w:rsidRPr="00DE3219" w:rsidRDefault="00495431" w:rsidP="00495431">
      <w:pPr>
        <w:jc w:val="both"/>
        <w:rPr>
          <w:rFonts w:ascii="Times New Roman" w:hAnsi="Times New Roman" w:cs="Times New Roman"/>
        </w:rPr>
      </w:pPr>
    </w:p>
    <w:p w:rsidR="00495431" w:rsidRPr="00DE3219" w:rsidRDefault="00495431" w:rsidP="00495431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495431" w:rsidRPr="00DE3219" w:rsidRDefault="00495431" w:rsidP="00495431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495431" w:rsidRDefault="00495431" w:rsidP="00495431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495431" w:rsidRDefault="00495431" w:rsidP="00495431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495431" w:rsidRPr="00DE3219" w:rsidRDefault="00495431" w:rsidP="00495431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495431" w:rsidRPr="00DE3219" w:rsidRDefault="00495431" w:rsidP="00495431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495431" w:rsidRPr="00DE3219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495431" w:rsidRPr="00DE3219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</w:p>
    <w:p w:rsidR="00495431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495431" w:rsidRDefault="00495431" w:rsidP="00495431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495431" w:rsidRPr="00DE3219" w:rsidRDefault="00495431" w:rsidP="00495431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495431" w:rsidRPr="00DE3219" w:rsidRDefault="00495431" w:rsidP="00495431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495431" w:rsidRPr="00DE3219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</w:p>
    <w:p w:rsidR="00495431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495431" w:rsidRDefault="00495431" w:rsidP="00495431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495431" w:rsidRPr="00DE3219" w:rsidRDefault="00495431" w:rsidP="00495431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495431" w:rsidRPr="00DE3219" w:rsidRDefault="00495431" w:rsidP="00495431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495431" w:rsidRDefault="00495431" w:rsidP="0049543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495431" w:rsidRDefault="00495431" w:rsidP="00495431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495431" w:rsidRPr="00DE3219" w:rsidRDefault="00495431" w:rsidP="00495431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495431" w:rsidRPr="00DE3219" w:rsidRDefault="00495431" w:rsidP="00495431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495431" w:rsidRPr="00DE3219" w:rsidRDefault="00495431" w:rsidP="00495431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495431" w:rsidRPr="00DE3219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495431" w:rsidRPr="00DE3219" w:rsidRDefault="00495431" w:rsidP="00495431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495431" w:rsidRPr="00DE3219" w:rsidRDefault="00495431" w:rsidP="00495431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495431" w:rsidRPr="00DE3219" w:rsidRDefault="00495431" w:rsidP="00495431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495431" w:rsidRPr="00DE3219" w:rsidRDefault="00495431" w:rsidP="00495431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495431" w:rsidRPr="00DE3219" w:rsidRDefault="00495431" w:rsidP="00495431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495431" w:rsidRPr="00DE3219" w:rsidRDefault="00495431" w:rsidP="00495431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495431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</w:p>
    <w:p w:rsidR="00495431" w:rsidRPr="00DE3219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95431" w:rsidRPr="00DE3219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</w:p>
    <w:p w:rsidR="00495431" w:rsidRPr="0056682D" w:rsidRDefault="00495431" w:rsidP="00495431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495431" w:rsidRPr="0056682D" w:rsidRDefault="00495431" w:rsidP="00495431">
      <w:pPr>
        <w:pStyle w:val="Default"/>
        <w:rPr>
          <w:bCs/>
          <w:iCs/>
          <w:color w:val="auto"/>
        </w:rPr>
      </w:pPr>
    </w:p>
    <w:p w:rsidR="00495431" w:rsidRPr="0056682D" w:rsidRDefault="00495431" w:rsidP="00495431">
      <w:pPr>
        <w:pStyle w:val="Default"/>
        <w:rPr>
          <w:bCs/>
          <w:iCs/>
          <w:color w:val="auto"/>
        </w:rPr>
      </w:pPr>
    </w:p>
    <w:p w:rsidR="00495431" w:rsidRDefault="00495431" w:rsidP="00495431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495431" w:rsidRPr="0056682D" w:rsidRDefault="00495431" w:rsidP="00495431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495431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</w:p>
    <w:p w:rsidR="00495431" w:rsidRDefault="00495431" w:rsidP="00495431">
      <w:pPr>
        <w:spacing w:line="360" w:lineRule="auto"/>
        <w:jc w:val="both"/>
        <w:rPr>
          <w:rFonts w:ascii="Times New Roman" w:hAnsi="Times New Roman" w:cs="Times New Roman"/>
        </w:rPr>
      </w:pPr>
    </w:p>
    <w:p w:rsidR="00495431" w:rsidRPr="00DE3219" w:rsidRDefault="00495431" w:rsidP="00495431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495431" w:rsidRPr="00DE3219" w:rsidRDefault="00495431" w:rsidP="00495431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495431" w:rsidRPr="00DE3219" w:rsidRDefault="00495431" w:rsidP="00495431">
      <w:pPr>
        <w:rPr>
          <w:rFonts w:ascii="Times New Roman" w:hAnsi="Times New Roman" w:cs="Times New Roman"/>
          <w:sz w:val="20"/>
          <w:szCs w:val="20"/>
        </w:rPr>
      </w:pPr>
    </w:p>
    <w:p w:rsidR="00495431" w:rsidRPr="00DE3219" w:rsidRDefault="00495431" w:rsidP="00495431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495431" w:rsidRPr="00750AD6" w:rsidRDefault="00495431" w:rsidP="00495431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2608C3" w:rsidRDefault="002608C3" w:rsidP="00495431"/>
    <w:sectPr w:rsidR="002608C3" w:rsidSect="00495431">
      <w:pgSz w:w="11906" w:h="16838"/>
      <w:pgMar w:top="-851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06" w:rsidRDefault="00893706" w:rsidP="00495431">
      <w:r>
        <w:separator/>
      </w:r>
    </w:p>
  </w:endnote>
  <w:endnote w:type="continuationSeparator" w:id="0">
    <w:p w:rsidR="00893706" w:rsidRDefault="00893706" w:rsidP="0049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06" w:rsidRDefault="00893706" w:rsidP="00495431">
      <w:r>
        <w:separator/>
      </w:r>
    </w:p>
  </w:footnote>
  <w:footnote w:type="continuationSeparator" w:id="0">
    <w:p w:rsidR="00893706" w:rsidRDefault="00893706" w:rsidP="00495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431"/>
    <w:rsid w:val="002608C3"/>
    <w:rsid w:val="00495431"/>
    <w:rsid w:val="00581CEB"/>
    <w:rsid w:val="008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4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495431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49543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495431"/>
  </w:style>
  <w:style w:type="character" w:customStyle="1" w:styleId="point">
    <w:name w:val="point"/>
    <w:basedOn w:val="Bekezdsalapbettpusa"/>
    <w:rsid w:val="00495431"/>
  </w:style>
  <w:style w:type="paragraph" w:styleId="lfej">
    <w:name w:val="header"/>
    <w:basedOn w:val="Norml"/>
    <w:link w:val="lfejChar"/>
    <w:uiPriority w:val="99"/>
    <w:semiHidden/>
    <w:unhideWhenUsed/>
    <w:rsid w:val="00495431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9543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semiHidden/>
    <w:unhideWhenUsed/>
    <w:rsid w:val="00495431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9543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95431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tijus.hu/loadpage.php?dest=OISZ&amp;twhich=221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Csurgó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2016-10-20T11:51:00Z</dcterms:created>
  <dcterms:modified xsi:type="dcterms:W3CDTF">2016-10-20T12:02:00Z</dcterms:modified>
</cp:coreProperties>
</file>